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5E06E" w14:textId="77777777" w:rsidR="00ED3856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Nemocnice Havlíčkův Brod - vybavení rehabilitace</w:t>
      </w:r>
    </w:p>
    <w:p w14:paraId="48BE5F1D" w14:textId="5BF99FF0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  <w:b/>
        </w:rPr>
        <w:t>Část 2 - Léčebně pohybové přístroje</w:t>
      </w:r>
    </w:p>
    <w:p w14:paraId="1279A663" w14:textId="77777777" w:rsidR="00ED3856" w:rsidRDefault="00ED3856" w:rsidP="000B4B04">
      <w:pPr>
        <w:ind w:left="-851"/>
        <w:contextualSpacing/>
        <w:rPr>
          <w:rFonts w:cs="Arial"/>
          <w:b/>
        </w:rPr>
      </w:pPr>
    </w:p>
    <w:p w14:paraId="4A2AB5CB" w14:textId="7A9E857D" w:rsidR="00143C77" w:rsidRPr="00D857A0" w:rsidRDefault="009505E4" w:rsidP="00D857A0">
      <w:pPr>
        <w:spacing w:after="120"/>
        <w:ind w:left="-851" w:right="-851"/>
        <w:rPr>
          <w:b/>
        </w:rPr>
      </w:pPr>
      <w:r w:rsidRPr="00401EE3">
        <w:t xml:space="preserve">Příloha č. </w:t>
      </w:r>
      <w:r w:rsidR="00ED3856">
        <w:t>2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Nemocnice Havlíčkův Brod - vybavení rehabilitace</w:t>
            </w:r>
          </w:p>
          <w:p w14:paraId="0B0B5FAF" w14:textId="65FBAC56" w:rsidR="008D5322" w:rsidRPr="002E3C14" w:rsidRDefault="008D5322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 w:rsidRPr="00F03DA2">
              <w:rPr>
                <w:rFonts w:cs="Arial"/>
                <w:b/>
                <w:sz w:val="22"/>
              </w:rPr>
              <w:t>Část 2 - Léčebně pohybové přístroje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Husova 2624</w:t>
            </w:r>
            <w:r w:rsidRPr="006908A8">
              <w:rPr>
                <w:rFonts w:cs="Arial"/>
                <w:sz w:val="22"/>
              </w:rPr>
              <w:br/>
              <w:t>580 01 Havlíčkův Brod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5DA1B64" w:rsidR="002F4C02" w:rsidRPr="00AC2553" w:rsidRDefault="00D857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555788977B6942FDB51CD9A05DE3A7E3"/>
                </w:placeholder>
                <w:text/>
              </w:sdtPr>
              <w:sdtEndPr/>
              <w:sdtContent>
                <w:r w:rsidR="009C12D2" w:rsidRPr="00AA3E58">
                  <w:rPr>
                    <w:rFonts w:cs="Arial"/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9C12D2" w:rsidRPr="00AA3E58">
                  <w:rPr>
                    <w:rFonts w:cs="Arial"/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9C12D2" w:rsidRPr="00AA3E58">
                  <w:rPr>
                    <w:rFonts w:cs="Arial"/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9C12D2" w:rsidRPr="00AA3E58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9C12D2" w:rsidRPr="00AA3E58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06E8F" w:rsidRPr="00D73599" w14:paraId="77F677C7" w14:textId="77777777" w:rsidTr="00AA72D9">
        <w:trPr>
          <w:trHeight w:val="412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3C0771" w14:textId="4DE7BBFC" w:rsidR="00406E8F" w:rsidRPr="00B14312" w:rsidRDefault="00406E8F" w:rsidP="00406E8F">
            <w:pPr>
              <w:widowControl w:val="0"/>
              <w:spacing w:before="2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ED3856" w:rsidRPr="00703E76" w14:paraId="45C866C8" w14:textId="77777777" w:rsidTr="000E73E1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60ACFACF" w14:textId="341BEC2F" w:rsidR="00ED3856" w:rsidRDefault="00ED3856" w:rsidP="00ED3856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předmět plnění dle ZD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671EBA4A" w14:textId="2E40A5A3" w:rsidR="00ED3856" w:rsidRDefault="00ED3856" w:rsidP="00ED3856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0DD9E5F" w14:textId="011F1A89" w:rsidR="00ED3856" w:rsidRDefault="00ED3856" w:rsidP="00ED3856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1117528" w14:textId="2149B5B7" w:rsidR="00ED3856" w:rsidRDefault="00ED3856" w:rsidP="00ED3856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D3856" w:rsidRPr="00B14312" w14:paraId="28855A2C" w14:textId="77777777" w:rsidTr="000E73E1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F38C883" w14:textId="5A8ACA82" w:rsidR="00042821" w:rsidRPr="00896803" w:rsidRDefault="0034493D" w:rsidP="00042821">
            <w:pPr>
              <w:rPr>
                <w:b/>
                <w:bCs/>
                <w:sz w:val="22"/>
              </w:rPr>
            </w:pPr>
            <w:r w:rsidRPr="00896803">
              <w:rPr>
                <w:b/>
                <w:bCs/>
                <w:sz w:val="22"/>
              </w:rPr>
              <w:t xml:space="preserve">1 ks - </w:t>
            </w:r>
            <w:proofErr w:type="spellStart"/>
            <w:r w:rsidR="00042821" w:rsidRPr="00896803">
              <w:rPr>
                <w:b/>
                <w:bCs/>
                <w:sz w:val="22"/>
              </w:rPr>
              <w:t>Motodlaha</w:t>
            </w:r>
            <w:proofErr w:type="spellEnd"/>
            <w:r w:rsidR="00042821" w:rsidRPr="00896803">
              <w:rPr>
                <w:b/>
                <w:bCs/>
                <w:sz w:val="22"/>
              </w:rPr>
              <w:t xml:space="preserve"> hlezenního kloubu</w:t>
            </w:r>
          </w:p>
          <w:p w14:paraId="1987BF63" w14:textId="77777777" w:rsidR="0034493D" w:rsidRPr="00896803" w:rsidRDefault="0034493D" w:rsidP="00042821">
            <w:pPr>
              <w:rPr>
                <w:b/>
                <w:sz w:val="22"/>
              </w:rPr>
            </w:pPr>
          </w:p>
          <w:p w14:paraId="7CF51E85" w14:textId="07C5EA7F" w:rsidR="00042821" w:rsidRPr="00896803" w:rsidRDefault="0034493D" w:rsidP="00042821">
            <w:pPr>
              <w:rPr>
                <w:b/>
                <w:bCs/>
                <w:sz w:val="22"/>
              </w:rPr>
            </w:pPr>
            <w:r w:rsidRPr="00896803">
              <w:rPr>
                <w:b/>
                <w:bCs/>
                <w:sz w:val="22"/>
              </w:rPr>
              <w:t xml:space="preserve">1 ks - </w:t>
            </w:r>
            <w:proofErr w:type="spellStart"/>
            <w:r w:rsidR="00042821" w:rsidRPr="00896803">
              <w:rPr>
                <w:b/>
                <w:bCs/>
                <w:sz w:val="22"/>
              </w:rPr>
              <w:t>Motodlaha</w:t>
            </w:r>
            <w:proofErr w:type="spellEnd"/>
            <w:r w:rsidR="00042821" w:rsidRPr="00896803">
              <w:rPr>
                <w:b/>
                <w:bCs/>
                <w:sz w:val="22"/>
              </w:rPr>
              <w:t xml:space="preserve"> pro zápěstí a prsty ruky</w:t>
            </w:r>
          </w:p>
          <w:p w14:paraId="4EC1C016" w14:textId="77777777" w:rsidR="0034493D" w:rsidRPr="00896803" w:rsidRDefault="0034493D" w:rsidP="00042821">
            <w:pPr>
              <w:rPr>
                <w:b/>
                <w:sz w:val="22"/>
              </w:rPr>
            </w:pPr>
          </w:p>
          <w:p w14:paraId="41AFC834" w14:textId="32240C63" w:rsidR="00042821" w:rsidRPr="00896803" w:rsidRDefault="0034493D" w:rsidP="00ED3856">
            <w:pPr>
              <w:rPr>
                <w:b/>
                <w:bCs/>
                <w:sz w:val="22"/>
              </w:rPr>
            </w:pPr>
            <w:r w:rsidRPr="00896803">
              <w:rPr>
                <w:b/>
                <w:bCs/>
                <w:sz w:val="22"/>
              </w:rPr>
              <w:t xml:space="preserve">1 ks - </w:t>
            </w:r>
            <w:r w:rsidR="00042821" w:rsidRPr="00896803">
              <w:rPr>
                <w:b/>
                <w:bCs/>
                <w:sz w:val="22"/>
              </w:rPr>
              <w:t>Přístroj pro pohybovou terapii horních a dolních končetin</w:t>
            </w:r>
          </w:p>
          <w:p w14:paraId="2BFC09B5" w14:textId="77777777" w:rsidR="0034493D" w:rsidRDefault="0034493D" w:rsidP="00ED3856">
            <w:pPr>
              <w:rPr>
                <w:b/>
                <w:bCs/>
                <w:sz w:val="22"/>
                <w:highlight w:val="green"/>
              </w:rPr>
            </w:pPr>
          </w:p>
          <w:p w14:paraId="6C3F2582" w14:textId="4BB0A532" w:rsidR="00ED3856" w:rsidRPr="00A20B35" w:rsidRDefault="0034493D" w:rsidP="00ED3856">
            <w:pPr>
              <w:rPr>
                <w:b/>
                <w:sz w:val="22"/>
              </w:rPr>
            </w:pPr>
            <w:r w:rsidRPr="00E7475B">
              <w:rPr>
                <w:sz w:val="22"/>
              </w:rPr>
              <w:t xml:space="preserve"> </w:t>
            </w:r>
            <w:r w:rsidR="00ED3856"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39033BD8" w14:textId="77777777" w:rsidR="00ED3856" w:rsidRPr="00044D72" w:rsidRDefault="00ED3856" w:rsidP="00ED3856">
            <w:pPr>
              <w:rPr>
                <w:b/>
                <w:sz w:val="22"/>
                <w:highlight w:val="green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11B1A3B0" w14:textId="77777777" w:rsidR="00A035B7" w:rsidRDefault="00A035B7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4D8EE72F" w14:textId="4D9CC154" w:rsidR="00ED3856" w:rsidRDefault="00ED3856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6FA74409" w14:textId="77777777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04F43521" w14:textId="27A6E15F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056779EE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820BDB2" w14:textId="79F2DD70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7525FC88" w14:textId="77777777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B859955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8C95854" w14:textId="1F4E60F0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CE9A989" w14:textId="4B19B826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34BA594E" w14:textId="6C00D475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76E38583" w14:textId="1185D9EB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4C1BA80F" w14:textId="0B205F60" w:rsidR="00ED3856" w:rsidRPr="00B14312" w:rsidRDefault="00ED3856" w:rsidP="00D857A0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  <w:bookmarkStart w:id="3" w:name="_GoBack"/>
            <w:bookmarkEnd w:id="3"/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3678B89C" w14:textId="338032AE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  <w:p w14:paraId="504F1967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058E715E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449FDAAC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  <w:p w14:paraId="4394C2D0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3D028698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24F257AD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  <w:p w14:paraId="001A5541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0D454415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10C04573" w14:textId="77777777" w:rsidR="00ED3856" w:rsidRDefault="00ED3856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5C0B1214" w14:textId="77777777" w:rsidR="00ED3856" w:rsidRPr="00B14312" w:rsidRDefault="00ED3856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FA8F9E4" w14:textId="14CE162D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  <w:p w14:paraId="60876728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458D66BD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5CAB2824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  <w:p w14:paraId="2D2FD1DC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1E92A42A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7AB09E6B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  <w:p w14:paraId="64BA73CB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5FF91593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7BBC2AC1" w14:textId="77777777" w:rsidR="00ED3856" w:rsidRDefault="00ED3856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2FC15FCF" w14:textId="77777777" w:rsidR="00ED3856" w:rsidRPr="00B14312" w:rsidRDefault="00ED3856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</w:tc>
      </w:tr>
      <w:tr w:rsidR="00ED3856" w:rsidRPr="00B14312" w14:paraId="7691B29A" w14:textId="77777777" w:rsidTr="000E73E1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34168E0A" w14:textId="4E7DB0A9" w:rsidR="00ED3856" w:rsidRDefault="00ED3856" w:rsidP="00ED3856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6053F5FD" w14:textId="46EF20D4" w:rsidR="00ED3856" w:rsidRPr="00B14312" w:rsidRDefault="00ED3856" w:rsidP="00ED3856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1010DB61" w14:textId="5ECB5242" w:rsidR="00ED3856" w:rsidRPr="00B14312" w:rsidRDefault="00ED3856" w:rsidP="00ED3856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1BCE45D" w14:textId="391FA7BC" w:rsidR="00ED3856" w:rsidRPr="00B14312" w:rsidRDefault="00ED3856" w:rsidP="00ED3856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ED3856" w:rsidRPr="003318EB" w14:paraId="5026A10F" w14:textId="77777777" w:rsidTr="000E73E1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1F6B264" w14:textId="74FDAA84" w:rsidR="00ED3856" w:rsidRPr="003318EB" w:rsidRDefault="00ED3856" w:rsidP="00ED385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lastRenderedPageBreak/>
              <w:t>Prohlášení dodavatele</w:t>
            </w:r>
          </w:p>
        </w:tc>
      </w:tr>
      <w:tr w:rsidR="00ED3856" w:rsidRPr="003318EB" w14:paraId="0E0591CC" w14:textId="77777777" w:rsidTr="000E73E1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4A5DDD74" w14:textId="06B6ECBF" w:rsidR="00ED3856" w:rsidRDefault="00ED3856" w:rsidP="00ED3856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ED3856" w:rsidRPr="00D73599" w14:paraId="5DA6B8B6" w14:textId="77777777" w:rsidTr="000E73E1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7F077F2C" w14:textId="60091686" w:rsidR="00ED3856" w:rsidRDefault="00ED3856" w:rsidP="00ED385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ED3856" w14:paraId="57ACB834" w14:textId="77777777" w:rsidTr="000E73E1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24E18F45" w14:textId="18238AE5" w:rsidR="00ED3856" w:rsidRDefault="00ED3856" w:rsidP="00ED385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7C4210A5" w14:textId="26942B2A" w:rsidR="00ED3856" w:rsidRPr="004746B7" w:rsidRDefault="00ED3856" w:rsidP="00ED385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0D858E31" w14:textId="1D48B809" w:rsidR="00ED3856" w:rsidRDefault="00ED3856" w:rsidP="00ED385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ED3856" w:rsidRPr="00067775" w14:paraId="7FA2F3ED" w14:textId="77777777" w:rsidTr="000E73E1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C1B03C7" w14:textId="2974D258" w:rsidR="00ED3856" w:rsidRPr="00B14312" w:rsidRDefault="00ED3856" w:rsidP="00ED385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036CA829" w14:textId="77777777" w:rsidR="00ED3856" w:rsidRPr="00067775" w:rsidRDefault="00ED3856" w:rsidP="00ED385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7A7BEF94" w14:textId="77777777" w:rsidR="00ED3856" w:rsidRPr="00067775" w:rsidRDefault="00ED3856" w:rsidP="00ED3856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2DA2C33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857A0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2821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43C77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4493D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06E8F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6803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C12D2"/>
    <w:rsid w:val="009D39A5"/>
    <w:rsid w:val="009E1F8B"/>
    <w:rsid w:val="009E30C2"/>
    <w:rsid w:val="009E391A"/>
    <w:rsid w:val="009F4448"/>
    <w:rsid w:val="009F6853"/>
    <w:rsid w:val="00A035B7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57A0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3856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93D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5788977B6942FDB51CD9A05DE3A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7AABE2-9AC6-42CB-9CBD-CB3B588F7FE1}"/>
      </w:docPartPr>
      <w:docPartBody>
        <w:p w:rsidR="00BA6C24" w:rsidRDefault="008F5449" w:rsidP="008F5449">
          <w:pPr>
            <w:pStyle w:val="555788977B6942FDB51CD9A05DE3A7E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240EB6"/>
    <w:rsid w:val="00397E93"/>
    <w:rsid w:val="00593D27"/>
    <w:rsid w:val="007664D3"/>
    <w:rsid w:val="00826C90"/>
    <w:rsid w:val="008F5449"/>
    <w:rsid w:val="0094179A"/>
    <w:rsid w:val="00AB1F83"/>
    <w:rsid w:val="00BA23CA"/>
    <w:rsid w:val="00BA6C24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5449"/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0287C8E9CA604E38A01BFBF48EF7423A">
    <w:name w:val="0287C8E9CA604E38A01BFBF48EF7423A"/>
    <w:rsid w:val="00240EB6"/>
  </w:style>
  <w:style w:type="paragraph" w:customStyle="1" w:styleId="42D7668FAAF44D848C4D79313CA16027">
    <w:name w:val="42D7668FAAF44D848C4D79313CA16027"/>
    <w:rsid w:val="00397E93"/>
  </w:style>
  <w:style w:type="paragraph" w:customStyle="1" w:styleId="555788977B6942FDB51CD9A05DE3A7E3">
    <w:name w:val="555788977B6942FDB51CD9A05DE3A7E3"/>
    <w:rsid w:val="008F54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0925-5DAF-4E97-BD44-4F62BD356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392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Vojtěchová Gabriela</cp:lastModifiedBy>
  <cp:revision>14</cp:revision>
  <cp:lastPrinted>2021-02-16T09:03:00Z</cp:lastPrinted>
  <dcterms:created xsi:type="dcterms:W3CDTF">2023-05-03T08:58:00Z</dcterms:created>
  <dcterms:modified xsi:type="dcterms:W3CDTF">2025-03-24T11:10:00Z</dcterms:modified>
</cp:coreProperties>
</file>